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B7" w:rsidRDefault="00A309E9" w:rsidP="004A2B6B">
      <w:pPr>
        <w:pStyle w:val="Title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181100" cy="1181100"/>
            <wp:effectExtent l="0" t="0" r="0" b="0"/>
            <wp:docPr id="2" name="Picture 2" descr="The Great Seal of the State of of Oklahoma" title="The Great Seal of the State of of Oklah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642B">
        <w:rPr>
          <w:noProof/>
          <w:sz w:val="40"/>
          <w:szCs w:val="40"/>
        </w:rPr>
        <w:t xml:space="preserve">  </w:t>
      </w:r>
    </w:p>
    <w:p w:rsidR="0089642B" w:rsidRPr="0089642B" w:rsidRDefault="0089642B" w:rsidP="004A2B6B">
      <w:pPr>
        <w:pStyle w:val="Title"/>
        <w:rPr>
          <w:noProof/>
          <w:sz w:val="24"/>
          <w:szCs w:val="24"/>
        </w:rPr>
      </w:pPr>
    </w:p>
    <w:p w:rsidR="00FE169F" w:rsidRPr="00590CC8" w:rsidRDefault="00171C0A" w:rsidP="000C261B">
      <w:pPr>
        <w:pStyle w:val="Title"/>
        <w:ind w:hanging="360"/>
        <w:rPr>
          <w:color w:val="0000FF"/>
          <w:sz w:val="36"/>
          <w:szCs w:val="36"/>
        </w:rPr>
      </w:pPr>
      <w:r w:rsidRPr="00590CC8">
        <w:rPr>
          <w:color w:val="0000FF"/>
          <w:sz w:val="36"/>
          <w:szCs w:val="36"/>
        </w:rPr>
        <w:t>Commission for Educational</w:t>
      </w:r>
      <w:r w:rsidR="002324B7" w:rsidRPr="00590CC8">
        <w:rPr>
          <w:color w:val="0000FF"/>
          <w:sz w:val="36"/>
          <w:szCs w:val="36"/>
        </w:rPr>
        <w:t xml:space="preserve"> </w:t>
      </w:r>
      <w:r w:rsidRPr="00590CC8">
        <w:rPr>
          <w:color w:val="0000FF"/>
          <w:sz w:val="36"/>
          <w:szCs w:val="36"/>
        </w:rPr>
        <w:t>Quality and Accountability</w:t>
      </w:r>
      <w:r w:rsidR="002A1418" w:rsidRPr="00590CC8">
        <w:rPr>
          <w:color w:val="0000FF"/>
          <w:sz w:val="36"/>
          <w:szCs w:val="36"/>
        </w:rPr>
        <w:t xml:space="preserve"> (</w:t>
      </w:r>
      <w:r w:rsidR="008A4586" w:rsidRPr="00590CC8">
        <w:rPr>
          <w:color w:val="0000FF"/>
          <w:sz w:val="36"/>
          <w:szCs w:val="36"/>
        </w:rPr>
        <w:t>O</w:t>
      </w:r>
      <w:r w:rsidR="00247BE4" w:rsidRPr="00590CC8">
        <w:rPr>
          <w:color w:val="0000FF"/>
          <w:sz w:val="36"/>
          <w:szCs w:val="36"/>
        </w:rPr>
        <w:t>EQA)</w:t>
      </w:r>
    </w:p>
    <w:p w:rsidR="00FE169F" w:rsidRPr="00590CC8" w:rsidRDefault="00FE169F" w:rsidP="000C261B">
      <w:pPr>
        <w:pStyle w:val="Title"/>
        <w:rPr>
          <w:color w:val="0000FF"/>
          <w:sz w:val="24"/>
          <w:szCs w:val="24"/>
        </w:rPr>
      </w:pPr>
    </w:p>
    <w:p w:rsidR="002324B7" w:rsidRPr="00590CC8" w:rsidRDefault="00B24D01" w:rsidP="000C261B">
      <w:pPr>
        <w:jc w:val="center"/>
        <w:rPr>
          <w:b/>
          <w:color w:val="0000FF"/>
          <w:sz w:val="28"/>
          <w:szCs w:val="28"/>
          <w:u w:val="single"/>
        </w:rPr>
      </w:pPr>
      <w:r w:rsidRPr="00590CC8">
        <w:rPr>
          <w:b/>
          <w:color w:val="0000FF"/>
          <w:sz w:val="28"/>
          <w:szCs w:val="28"/>
          <w:u w:val="single"/>
        </w:rPr>
        <w:t xml:space="preserve">REGULAR </w:t>
      </w:r>
      <w:r w:rsidR="004A2B6B" w:rsidRPr="00590CC8">
        <w:rPr>
          <w:b/>
          <w:color w:val="0000FF"/>
          <w:sz w:val="28"/>
          <w:szCs w:val="28"/>
          <w:u w:val="single"/>
        </w:rPr>
        <w:t xml:space="preserve">MEETING </w:t>
      </w:r>
      <w:r w:rsidR="002324B7" w:rsidRPr="00590CC8">
        <w:rPr>
          <w:b/>
          <w:color w:val="0000FF"/>
          <w:sz w:val="28"/>
          <w:szCs w:val="28"/>
          <w:u w:val="single"/>
        </w:rPr>
        <w:t>AGENDA</w:t>
      </w:r>
    </w:p>
    <w:p w:rsidR="002324B7" w:rsidRPr="00590CC8" w:rsidRDefault="002324B7" w:rsidP="000C261B">
      <w:pPr>
        <w:jc w:val="center"/>
        <w:rPr>
          <w:b/>
          <w:color w:val="0000FF"/>
          <w:sz w:val="24"/>
          <w:szCs w:val="24"/>
        </w:rPr>
      </w:pPr>
    </w:p>
    <w:p w:rsidR="00FE169F" w:rsidRPr="00590CC8" w:rsidRDefault="00B21191" w:rsidP="000C261B">
      <w:pPr>
        <w:jc w:val="center"/>
        <w:rPr>
          <w:b/>
          <w:color w:val="0000FF"/>
          <w:sz w:val="24"/>
          <w:szCs w:val="24"/>
        </w:rPr>
      </w:pPr>
      <w:r w:rsidRPr="00590CC8">
        <w:rPr>
          <w:b/>
          <w:color w:val="0000FF"/>
          <w:sz w:val="24"/>
          <w:szCs w:val="24"/>
        </w:rPr>
        <w:t>Wednesday</w:t>
      </w:r>
      <w:r w:rsidR="00CD7EA6" w:rsidRPr="00590CC8">
        <w:rPr>
          <w:b/>
          <w:color w:val="0000FF"/>
          <w:sz w:val="24"/>
          <w:szCs w:val="24"/>
        </w:rPr>
        <w:t>, February 18</w:t>
      </w:r>
      <w:r w:rsidR="00E4010C" w:rsidRPr="00590CC8">
        <w:rPr>
          <w:b/>
          <w:color w:val="0000FF"/>
          <w:sz w:val="24"/>
          <w:szCs w:val="24"/>
        </w:rPr>
        <w:t>, 201</w:t>
      </w:r>
      <w:r w:rsidR="00A4369F" w:rsidRPr="00590CC8">
        <w:rPr>
          <w:b/>
          <w:color w:val="0000FF"/>
          <w:sz w:val="24"/>
          <w:szCs w:val="24"/>
        </w:rPr>
        <w:t>5</w:t>
      </w:r>
      <w:r w:rsidR="00900AA9" w:rsidRPr="00590CC8">
        <w:rPr>
          <w:b/>
          <w:color w:val="0000FF"/>
          <w:sz w:val="24"/>
          <w:szCs w:val="24"/>
        </w:rPr>
        <w:t xml:space="preserve">, </w:t>
      </w:r>
      <w:r w:rsidR="00171C0A" w:rsidRPr="00590CC8">
        <w:rPr>
          <w:b/>
          <w:color w:val="0000FF"/>
          <w:sz w:val="24"/>
          <w:szCs w:val="24"/>
        </w:rPr>
        <w:t>2:00 P</w:t>
      </w:r>
      <w:r w:rsidR="00FE169F" w:rsidRPr="00590CC8">
        <w:rPr>
          <w:b/>
          <w:color w:val="0000FF"/>
          <w:sz w:val="24"/>
          <w:szCs w:val="24"/>
        </w:rPr>
        <w:t>.M.</w:t>
      </w:r>
    </w:p>
    <w:p w:rsidR="00D12EB1" w:rsidRPr="00590CC8" w:rsidRDefault="000D15B4" w:rsidP="000C261B">
      <w:pPr>
        <w:pStyle w:val="Heading1"/>
        <w:rPr>
          <w:b/>
          <w:color w:val="0000FF"/>
          <w:szCs w:val="24"/>
        </w:rPr>
      </w:pPr>
      <w:r w:rsidRPr="00590CC8">
        <w:rPr>
          <w:b/>
          <w:color w:val="0000FF"/>
          <w:szCs w:val="24"/>
        </w:rPr>
        <w:t>Room 511-A,</w:t>
      </w:r>
      <w:r w:rsidR="00D12EB1" w:rsidRPr="00590CC8">
        <w:rPr>
          <w:b/>
          <w:color w:val="0000FF"/>
          <w:szCs w:val="24"/>
        </w:rPr>
        <w:t xml:space="preserve"> State Capitol Building</w:t>
      </w:r>
    </w:p>
    <w:p w:rsidR="00FE169F" w:rsidRPr="00590CC8" w:rsidRDefault="00D12EB1" w:rsidP="000C261B">
      <w:pPr>
        <w:jc w:val="center"/>
        <w:rPr>
          <w:b/>
          <w:color w:val="0000FF"/>
          <w:sz w:val="24"/>
          <w:szCs w:val="24"/>
        </w:rPr>
      </w:pPr>
      <w:r w:rsidRPr="00590CC8">
        <w:rPr>
          <w:b/>
          <w:color w:val="0000FF"/>
          <w:sz w:val="24"/>
          <w:szCs w:val="24"/>
        </w:rPr>
        <w:t>Oklahoma City, OK 73105</w:t>
      </w:r>
    </w:p>
    <w:p w:rsidR="00D12EB1" w:rsidRPr="00590CC8" w:rsidRDefault="00D12EB1">
      <w:pPr>
        <w:jc w:val="center"/>
        <w:rPr>
          <w:b/>
          <w:color w:val="0000FF"/>
          <w:sz w:val="24"/>
        </w:rPr>
      </w:pPr>
    </w:p>
    <w:p w:rsidR="00FE169F" w:rsidRPr="00590CC8" w:rsidRDefault="00FE169F" w:rsidP="000C261B">
      <w:pPr>
        <w:ind w:right="-360"/>
        <w:rPr>
          <w:b/>
          <w:i/>
          <w:color w:val="0000FF"/>
          <w:sz w:val="24"/>
        </w:rPr>
      </w:pPr>
      <w:r w:rsidRPr="00590CC8">
        <w:rPr>
          <w:b/>
          <w:i/>
          <w:color w:val="0000FF"/>
          <w:sz w:val="24"/>
        </w:rPr>
        <w:t xml:space="preserve">The </w:t>
      </w:r>
      <w:r w:rsidR="00171C0A" w:rsidRPr="00590CC8">
        <w:rPr>
          <w:b/>
          <w:i/>
          <w:color w:val="0000FF"/>
          <w:sz w:val="24"/>
        </w:rPr>
        <w:t>Commission for Educational Quality &amp; Accountability</w:t>
      </w:r>
      <w:r w:rsidRPr="00590CC8">
        <w:rPr>
          <w:b/>
          <w:i/>
          <w:color w:val="0000FF"/>
          <w:sz w:val="24"/>
        </w:rPr>
        <w:t xml:space="preserve"> may take action on any </w:t>
      </w:r>
      <w:r w:rsidR="00247BE4" w:rsidRPr="00590CC8">
        <w:rPr>
          <w:b/>
          <w:i/>
          <w:color w:val="0000FF"/>
          <w:sz w:val="24"/>
        </w:rPr>
        <w:t xml:space="preserve">agenda </w:t>
      </w:r>
      <w:r w:rsidRPr="00590CC8">
        <w:rPr>
          <w:b/>
          <w:i/>
          <w:color w:val="0000FF"/>
          <w:sz w:val="24"/>
        </w:rPr>
        <w:t>item</w:t>
      </w:r>
      <w:r w:rsidR="00247BE4" w:rsidRPr="00590CC8">
        <w:rPr>
          <w:b/>
          <w:i/>
          <w:color w:val="0000FF"/>
          <w:sz w:val="24"/>
        </w:rPr>
        <w:t>.</w:t>
      </w:r>
    </w:p>
    <w:p w:rsidR="00BB5B3E" w:rsidRPr="00590CC8" w:rsidRDefault="00BB5B3E">
      <w:pPr>
        <w:tabs>
          <w:tab w:val="left" w:pos="1080"/>
        </w:tabs>
        <w:spacing w:line="360" w:lineRule="auto"/>
        <w:rPr>
          <w:b/>
          <w:color w:val="0000FF"/>
          <w:sz w:val="23"/>
          <w:szCs w:val="24"/>
        </w:rPr>
      </w:pPr>
    </w:p>
    <w:p w:rsidR="007273CE" w:rsidRDefault="007273CE" w:rsidP="007273CE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Welcome: Dr. Sherry Labyer, OEQA Executive Director</w:t>
      </w:r>
    </w:p>
    <w:p w:rsidR="007273CE" w:rsidRPr="007273CE" w:rsidRDefault="007273CE" w:rsidP="007273CE"/>
    <w:p w:rsidR="00590CC8" w:rsidRDefault="007273CE" w:rsidP="009530BB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A4775D">
        <w:rPr>
          <w:i/>
          <w:color w:val="0000FF"/>
          <w:sz w:val="22"/>
          <w:szCs w:val="22"/>
        </w:rPr>
        <w:t>Introduction of</w:t>
      </w:r>
      <w:r w:rsidR="00590CC8">
        <w:rPr>
          <w:color w:val="0000FF"/>
          <w:sz w:val="22"/>
          <w:szCs w:val="22"/>
        </w:rPr>
        <w:t xml:space="preserve"> Secretary</w:t>
      </w:r>
      <w:r>
        <w:rPr>
          <w:color w:val="0000FF"/>
          <w:sz w:val="22"/>
          <w:szCs w:val="22"/>
        </w:rPr>
        <w:t xml:space="preserve"> of Education, Natalie Shirley:  </w:t>
      </w:r>
      <w:r w:rsidR="00590CC8">
        <w:rPr>
          <w:color w:val="0000FF"/>
          <w:sz w:val="22"/>
          <w:szCs w:val="22"/>
        </w:rPr>
        <w:t>Dr. Sherry Labyer</w:t>
      </w:r>
    </w:p>
    <w:p w:rsidR="00590CC8" w:rsidRPr="00590CC8" w:rsidRDefault="00590CC8" w:rsidP="00590CC8"/>
    <w:p w:rsidR="00FE169F" w:rsidRPr="00590CC8" w:rsidRDefault="00FE169F" w:rsidP="009530BB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Call to Order</w:t>
      </w:r>
      <w:r w:rsidR="00CD7EA6" w:rsidRPr="00590CC8">
        <w:rPr>
          <w:color w:val="0000FF"/>
          <w:sz w:val="22"/>
          <w:szCs w:val="22"/>
        </w:rPr>
        <w:t xml:space="preserve">: Secretary of Education Natalie Shirley, </w:t>
      </w:r>
      <w:r w:rsidR="00004761" w:rsidRPr="00590CC8">
        <w:rPr>
          <w:color w:val="0000FF"/>
          <w:sz w:val="22"/>
          <w:szCs w:val="22"/>
        </w:rPr>
        <w:t>Chair</w:t>
      </w:r>
    </w:p>
    <w:p w:rsidR="00FE169F" w:rsidRPr="00590CC8" w:rsidRDefault="00FE169F">
      <w:pPr>
        <w:rPr>
          <w:b/>
          <w:color w:val="0000FF"/>
          <w:sz w:val="22"/>
          <w:szCs w:val="22"/>
        </w:rPr>
      </w:pPr>
    </w:p>
    <w:p w:rsidR="000F4D25" w:rsidRPr="007273CE" w:rsidRDefault="00372EB3" w:rsidP="000F4D25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Introduction</w:t>
      </w:r>
      <w:r w:rsidR="00004761" w:rsidRPr="00590CC8">
        <w:rPr>
          <w:color w:val="0000FF"/>
          <w:sz w:val="22"/>
          <w:szCs w:val="22"/>
        </w:rPr>
        <w:t xml:space="preserve"> </w:t>
      </w:r>
      <w:r w:rsidRPr="00590CC8">
        <w:rPr>
          <w:color w:val="0000FF"/>
          <w:sz w:val="22"/>
          <w:szCs w:val="22"/>
        </w:rPr>
        <w:t xml:space="preserve">of </w:t>
      </w:r>
      <w:r w:rsidR="00171C0A" w:rsidRPr="00590CC8">
        <w:rPr>
          <w:color w:val="0000FF"/>
          <w:sz w:val="22"/>
          <w:szCs w:val="22"/>
        </w:rPr>
        <w:t>Commission</w:t>
      </w:r>
      <w:r w:rsidR="00991DBD" w:rsidRPr="00590CC8">
        <w:rPr>
          <w:color w:val="0000FF"/>
          <w:sz w:val="22"/>
          <w:szCs w:val="22"/>
        </w:rPr>
        <w:t xml:space="preserve"> Members and </w:t>
      </w:r>
      <w:r w:rsidR="00FE169F" w:rsidRPr="00590CC8">
        <w:rPr>
          <w:color w:val="0000FF"/>
          <w:sz w:val="22"/>
          <w:szCs w:val="22"/>
        </w:rPr>
        <w:t>Roll Call</w:t>
      </w:r>
      <w:r w:rsidR="00CA3A67" w:rsidRPr="00590CC8">
        <w:rPr>
          <w:color w:val="0000FF"/>
          <w:sz w:val="22"/>
          <w:szCs w:val="22"/>
        </w:rPr>
        <w:t xml:space="preserve">:  Ms. </w:t>
      </w:r>
      <w:r w:rsidR="00B50E38" w:rsidRPr="00590CC8">
        <w:rPr>
          <w:color w:val="0000FF"/>
          <w:sz w:val="22"/>
          <w:szCs w:val="22"/>
        </w:rPr>
        <w:t xml:space="preserve">Angie </w:t>
      </w:r>
      <w:proofErr w:type="spellStart"/>
      <w:r w:rsidR="00B50E38" w:rsidRPr="00590CC8">
        <w:rPr>
          <w:color w:val="0000FF"/>
          <w:sz w:val="22"/>
          <w:szCs w:val="22"/>
        </w:rPr>
        <w:t>Bookout</w:t>
      </w:r>
      <w:proofErr w:type="spellEnd"/>
    </w:p>
    <w:p w:rsidR="00EB3E67" w:rsidRPr="00590CC8" w:rsidRDefault="00EB3E67" w:rsidP="00EB3E67">
      <w:pPr>
        <w:rPr>
          <w:color w:val="0000FF"/>
          <w:sz w:val="22"/>
          <w:szCs w:val="22"/>
        </w:rPr>
      </w:pPr>
    </w:p>
    <w:p w:rsidR="00EB3E67" w:rsidRPr="00590CC8" w:rsidRDefault="00EB3E67" w:rsidP="00EB3E67">
      <w:pPr>
        <w:pStyle w:val="Heading2"/>
        <w:numPr>
          <w:ilvl w:val="0"/>
          <w:numId w:val="13"/>
        </w:numPr>
        <w:tabs>
          <w:tab w:val="left" w:pos="720"/>
        </w:tabs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Approva</w:t>
      </w:r>
      <w:r w:rsidR="00CD7EA6" w:rsidRPr="00590CC8">
        <w:rPr>
          <w:color w:val="0000FF"/>
          <w:sz w:val="22"/>
          <w:szCs w:val="22"/>
        </w:rPr>
        <w:t>l of Minutes: Regular January 21, 2015</w:t>
      </w:r>
      <w:r w:rsidRPr="00590CC8">
        <w:rPr>
          <w:color w:val="0000FF"/>
          <w:sz w:val="22"/>
          <w:szCs w:val="22"/>
        </w:rPr>
        <w:t xml:space="preserve">, OEQA Commission Meeting </w:t>
      </w:r>
    </w:p>
    <w:p w:rsidR="00EB3E67" w:rsidRPr="00590CC8" w:rsidRDefault="00EB3E67" w:rsidP="00EB3E67">
      <w:pPr>
        <w:ind w:left="720"/>
        <w:rPr>
          <w:color w:val="0000FF"/>
          <w:sz w:val="22"/>
          <w:szCs w:val="22"/>
        </w:rPr>
      </w:pPr>
    </w:p>
    <w:p w:rsidR="00590CC8" w:rsidRDefault="00590CC8" w:rsidP="007273CE">
      <w:pPr>
        <w:pStyle w:val="Informal1"/>
        <w:numPr>
          <w:ilvl w:val="0"/>
          <w:numId w:val="13"/>
        </w:numPr>
        <w:spacing w:before="0" w:after="0"/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Discussi</w:t>
      </w:r>
      <w:r w:rsidR="007273CE">
        <w:rPr>
          <w:b/>
          <w:color w:val="0000FF"/>
          <w:sz w:val="22"/>
          <w:szCs w:val="22"/>
        </w:rPr>
        <w:t>on and Possible Action:  State A</w:t>
      </w:r>
      <w:r w:rsidRPr="00590CC8">
        <w:rPr>
          <w:b/>
          <w:color w:val="0000FF"/>
          <w:sz w:val="22"/>
          <w:szCs w:val="22"/>
        </w:rPr>
        <w:t>ccreditation for Mid-America Christian University</w:t>
      </w:r>
    </w:p>
    <w:p w:rsidR="007273CE" w:rsidRPr="007273CE" w:rsidRDefault="007273CE" w:rsidP="007273CE">
      <w:pPr>
        <w:pStyle w:val="Informal1"/>
        <w:spacing w:before="0" w:after="0"/>
        <w:rPr>
          <w:b/>
          <w:color w:val="0000FF"/>
          <w:sz w:val="22"/>
          <w:szCs w:val="22"/>
        </w:rPr>
      </w:pPr>
    </w:p>
    <w:p w:rsidR="006559B1" w:rsidRPr="00590CC8" w:rsidRDefault="00590CC8" w:rsidP="009530BB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Presentation by OEQA team on 2015 Strategic Plan</w:t>
      </w:r>
    </w:p>
    <w:p w:rsidR="00590CC8" w:rsidRPr="00590CC8" w:rsidRDefault="00590CC8" w:rsidP="00590CC8">
      <w:pPr>
        <w:pStyle w:val="ListParagraph"/>
        <w:numPr>
          <w:ilvl w:val="0"/>
          <w:numId w:val="17"/>
        </w:numPr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Alliance</w:t>
      </w:r>
    </w:p>
    <w:p w:rsidR="00590CC8" w:rsidRPr="00590CC8" w:rsidRDefault="00590CC8" w:rsidP="00590CC8">
      <w:pPr>
        <w:pStyle w:val="ListParagraph"/>
        <w:numPr>
          <w:ilvl w:val="0"/>
          <w:numId w:val="17"/>
        </w:numPr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Educator Preparation</w:t>
      </w:r>
    </w:p>
    <w:p w:rsidR="00590CC8" w:rsidRPr="00590CC8" w:rsidRDefault="00590CC8" w:rsidP="00590CC8">
      <w:pPr>
        <w:pStyle w:val="ListParagraph"/>
        <w:numPr>
          <w:ilvl w:val="0"/>
          <w:numId w:val="17"/>
        </w:numPr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National Board Certified Teachers/ELO</w:t>
      </w:r>
    </w:p>
    <w:p w:rsidR="00590CC8" w:rsidRDefault="00590CC8" w:rsidP="00590CC8">
      <w:pPr>
        <w:pStyle w:val="ListParagraph"/>
        <w:numPr>
          <w:ilvl w:val="0"/>
          <w:numId w:val="17"/>
        </w:numPr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Oklahoma Educational Indicators Program</w:t>
      </w:r>
    </w:p>
    <w:p w:rsidR="00A4775D" w:rsidRDefault="00A4775D" w:rsidP="00590CC8">
      <w:pPr>
        <w:pStyle w:val="ListParagraph"/>
        <w:numPr>
          <w:ilvl w:val="0"/>
          <w:numId w:val="17"/>
        </w:num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Oklahoma School Performance Review</w:t>
      </w:r>
    </w:p>
    <w:p w:rsidR="00590CC8" w:rsidRPr="00590CC8" w:rsidRDefault="00590CC8" w:rsidP="00590CC8">
      <w:pPr>
        <w:pStyle w:val="ListParagraph"/>
        <w:numPr>
          <w:ilvl w:val="0"/>
          <w:numId w:val="17"/>
        </w:numPr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Procurement</w:t>
      </w:r>
    </w:p>
    <w:p w:rsidR="00590CC8" w:rsidRPr="00C53B13" w:rsidRDefault="00590CC8" w:rsidP="00590CC8">
      <w:pPr>
        <w:pStyle w:val="ListParagraph"/>
        <w:numPr>
          <w:ilvl w:val="0"/>
          <w:numId w:val="17"/>
        </w:numPr>
        <w:rPr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Support Services</w:t>
      </w:r>
    </w:p>
    <w:p w:rsidR="00C53B13" w:rsidRDefault="00C53B13" w:rsidP="00C53B13">
      <w:pPr>
        <w:pStyle w:val="ListParagraph"/>
        <w:ind w:left="1080"/>
        <w:rPr>
          <w:b/>
          <w:color w:val="0000FF"/>
          <w:sz w:val="22"/>
          <w:szCs w:val="22"/>
        </w:rPr>
      </w:pPr>
    </w:p>
    <w:p w:rsidR="00ED692A" w:rsidRPr="00ED692A" w:rsidRDefault="00ED692A" w:rsidP="00ED692A">
      <w:pPr>
        <w:pStyle w:val="ListParagraph"/>
        <w:numPr>
          <w:ilvl w:val="0"/>
          <w:numId w:val="13"/>
        </w:numPr>
        <w:rPr>
          <w:b/>
          <w:color w:val="0000FF"/>
          <w:sz w:val="22"/>
          <w:szCs w:val="22"/>
        </w:rPr>
      </w:pPr>
      <w:bookmarkStart w:id="0" w:name="_GoBack"/>
      <w:bookmarkEnd w:id="0"/>
      <w:r w:rsidRPr="00ED692A">
        <w:rPr>
          <w:b/>
          <w:color w:val="0000FF"/>
          <w:sz w:val="22"/>
          <w:szCs w:val="22"/>
        </w:rPr>
        <w:t>Discussion of setting performance benchmarks for the Oklahoma Educationa</w:t>
      </w:r>
      <w:r>
        <w:rPr>
          <w:b/>
          <w:color w:val="0000FF"/>
          <w:sz w:val="22"/>
          <w:szCs w:val="22"/>
        </w:rPr>
        <w:t>l Indicator’s Profiles reports</w:t>
      </w:r>
    </w:p>
    <w:p w:rsidR="00C53B13" w:rsidRPr="00C53B13" w:rsidRDefault="00C53B13" w:rsidP="00C53B13"/>
    <w:p w:rsidR="002E3D2E" w:rsidRPr="00590CC8" w:rsidRDefault="00247D6C" w:rsidP="009530BB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 xml:space="preserve">Proposed </w:t>
      </w:r>
      <w:r w:rsidR="002E3D2E" w:rsidRPr="00590CC8">
        <w:rPr>
          <w:color w:val="0000FF"/>
          <w:sz w:val="22"/>
          <w:szCs w:val="22"/>
        </w:rPr>
        <w:t>Executive Session Pursuant to 25 O.S. §307(B</w:t>
      </w:r>
      <w:proofErr w:type="gramStart"/>
      <w:r w:rsidR="002E3D2E" w:rsidRPr="00590CC8">
        <w:rPr>
          <w:color w:val="0000FF"/>
          <w:sz w:val="22"/>
          <w:szCs w:val="22"/>
        </w:rPr>
        <w:t>)(</w:t>
      </w:r>
      <w:proofErr w:type="gramEnd"/>
      <w:r w:rsidR="002E3D2E" w:rsidRPr="00590CC8">
        <w:rPr>
          <w:color w:val="0000FF"/>
          <w:sz w:val="22"/>
          <w:szCs w:val="22"/>
        </w:rPr>
        <w:t>1) to discuss the employment, hiring, appointment, promotion, demotion, disciplining, or resignation</w:t>
      </w:r>
      <w:r w:rsidR="00590CC8" w:rsidRPr="00590CC8">
        <w:rPr>
          <w:color w:val="0000FF"/>
          <w:sz w:val="22"/>
          <w:szCs w:val="22"/>
        </w:rPr>
        <w:t>s</w:t>
      </w:r>
      <w:r w:rsidR="005E3C8F" w:rsidRPr="00590CC8">
        <w:rPr>
          <w:color w:val="0000FF"/>
          <w:sz w:val="22"/>
          <w:szCs w:val="22"/>
        </w:rPr>
        <w:t xml:space="preserve"> of</w:t>
      </w:r>
      <w:r w:rsidR="002E3D2E" w:rsidRPr="00590CC8">
        <w:rPr>
          <w:color w:val="0000FF"/>
          <w:sz w:val="22"/>
          <w:szCs w:val="22"/>
        </w:rPr>
        <w:t xml:space="preserve"> OEQA Staff</w:t>
      </w:r>
      <w:r w:rsidR="005E3C8F" w:rsidRPr="00590CC8">
        <w:rPr>
          <w:color w:val="0000FF"/>
          <w:sz w:val="22"/>
          <w:szCs w:val="22"/>
        </w:rPr>
        <w:t xml:space="preserve"> </w:t>
      </w:r>
    </w:p>
    <w:p w:rsidR="002E3D2E" w:rsidRPr="00590CC8" w:rsidRDefault="002E3D2E" w:rsidP="002E3D2E">
      <w:pPr>
        <w:rPr>
          <w:b/>
          <w:color w:val="0000FF"/>
          <w:sz w:val="22"/>
          <w:szCs w:val="22"/>
        </w:rPr>
      </w:pPr>
    </w:p>
    <w:p w:rsidR="002E3D2E" w:rsidRPr="00590CC8" w:rsidRDefault="002E3D2E" w:rsidP="009530BB">
      <w:pPr>
        <w:numPr>
          <w:ilvl w:val="0"/>
          <w:numId w:val="13"/>
        </w:numPr>
        <w:spacing w:line="480" w:lineRule="auto"/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Vote to return to Open Session</w:t>
      </w:r>
    </w:p>
    <w:p w:rsidR="002E3D2E" w:rsidRPr="00590CC8" w:rsidRDefault="002E3D2E" w:rsidP="009530BB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Possible Vote on Matters Discussed in Executive Session relating to the employment, hiring, appointment, promotion, demotion, disciplini</w:t>
      </w:r>
      <w:r w:rsidR="00590CC8" w:rsidRPr="00590CC8">
        <w:rPr>
          <w:color w:val="0000FF"/>
          <w:sz w:val="22"/>
          <w:szCs w:val="22"/>
        </w:rPr>
        <w:t>n</w:t>
      </w:r>
      <w:r w:rsidR="00C53B13">
        <w:rPr>
          <w:color w:val="0000FF"/>
          <w:sz w:val="22"/>
          <w:szCs w:val="22"/>
        </w:rPr>
        <w:t>g, or resignation of OEQA staff</w:t>
      </w:r>
    </w:p>
    <w:p w:rsidR="009530BB" w:rsidRPr="00590CC8" w:rsidRDefault="009530BB" w:rsidP="009530BB">
      <w:pPr>
        <w:rPr>
          <w:b/>
          <w:color w:val="0000FF"/>
          <w:sz w:val="22"/>
          <w:szCs w:val="22"/>
        </w:rPr>
      </w:pPr>
    </w:p>
    <w:p w:rsidR="00B21191" w:rsidRPr="00590CC8" w:rsidRDefault="00B21191" w:rsidP="009530BB">
      <w:pPr>
        <w:numPr>
          <w:ilvl w:val="0"/>
          <w:numId w:val="13"/>
        </w:numPr>
        <w:tabs>
          <w:tab w:val="left" w:pos="720"/>
        </w:tabs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New Business</w:t>
      </w:r>
    </w:p>
    <w:p w:rsidR="001E6E23" w:rsidRPr="00590CC8" w:rsidRDefault="001E6E23" w:rsidP="001E6E23">
      <w:pPr>
        <w:pStyle w:val="ListParagraph"/>
        <w:rPr>
          <w:b/>
          <w:color w:val="0000FF"/>
          <w:sz w:val="22"/>
          <w:szCs w:val="22"/>
        </w:rPr>
      </w:pPr>
    </w:p>
    <w:p w:rsidR="001E6E23" w:rsidRPr="00590CC8" w:rsidRDefault="001E6E23" w:rsidP="009530BB">
      <w:pPr>
        <w:numPr>
          <w:ilvl w:val="0"/>
          <w:numId w:val="13"/>
        </w:numPr>
        <w:tabs>
          <w:tab w:val="left" w:pos="720"/>
        </w:tabs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lastRenderedPageBreak/>
        <w:t>Announcements</w:t>
      </w:r>
      <w:r w:rsidR="00EC41AF" w:rsidRPr="00590CC8">
        <w:rPr>
          <w:b/>
          <w:color w:val="0000FF"/>
          <w:sz w:val="22"/>
          <w:szCs w:val="22"/>
        </w:rPr>
        <w:t xml:space="preserve"> and Information Items</w:t>
      </w:r>
    </w:p>
    <w:p w:rsidR="001E6E23" w:rsidRPr="00590CC8" w:rsidRDefault="001E6E23" w:rsidP="001E6E23">
      <w:pPr>
        <w:pStyle w:val="ListParagraph"/>
        <w:rPr>
          <w:b/>
          <w:color w:val="0000FF"/>
          <w:sz w:val="22"/>
          <w:szCs w:val="22"/>
        </w:rPr>
      </w:pPr>
    </w:p>
    <w:p w:rsidR="004C6217" w:rsidRPr="00590CC8" w:rsidRDefault="001E6E23" w:rsidP="004C6217">
      <w:pPr>
        <w:pStyle w:val="ListParagraph"/>
        <w:numPr>
          <w:ilvl w:val="0"/>
          <w:numId w:val="13"/>
        </w:numPr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Adjournment</w:t>
      </w:r>
    </w:p>
    <w:sectPr w:rsidR="004C6217" w:rsidRPr="00590CC8" w:rsidSect="001E6E23">
      <w:footerReference w:type="default" r:id="rId9"/>
      <w:pgSz w:w="12240" w:h="15840"/>
      <w:pgMar w:top="360" w:right="1440" w:bottom="900" w:left="1440" w:header="360" w:footer="4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6" w:rsidRDefault="008C1F36">
      <w:r>
        <w:separator/>
      </w:r>
    </w:p>
  </w:endnote>
  <w:endnote w:type="continuationSeparator" w:id="0">
    <w:p w:rsidR="008C1F36" w:rsidRDefault="008C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BD" w:rsidRDefault="00991DBD">
    <w:pPr>
      <w:pStyle w:val="Footer"/>
      <w:jc w:val="center"/>
      <w:rPr>
        <w:rStyle w:val="PageNumber"/>
      </w:rPr>
    </w:pPr>
  </w:p>
  <w:p w:rsidR="00991DBD" w:rsidRPr="000C261B" w:rsidRDefault="007966B6" w:rsidP="0089642B">
    <w:pPr>
      <w:pStyle w:val="Footer"/>
      <w:rPr>
        <w:color w:val="000099"/>
        <w:sz w:val="18"/>
        <w:szCs w:val="18"/>
      </w:rPr>
    </w:pPr>
    <w:r>
      <w:rPr>
        <w:color w:val="000099"/>
        <w:sz w:val="18"/>
        <w:szCs w:val="18"/>
      </w:rPr>
      <w:t xml:space="preserve">        </w:t>
    </w:r>
    <w:r w:rsidR="00991DBD" w:rsidRPr="000C261B">
      <w:rPr>
        <w:color w:val="000099"/>
        <w:sz w:val="18"/>
        <w:szCs w:val="18"/>
      </w:rPr>
      <w:t xml:space="preserve">Office of </w:t>
    </w:r>
    <w:r w:rsidR="00E77BFB" w:rsidRPr="000C261B">
      <w:rPr>
        <w:color w:val="000099"/>
        <w:sz w:val="18"/>
        <w:szCs w:val="18"/>
      </w:rPr>
      <w:t xml:space="preserve">Educational Quality &amp; </w:t>
    </w:r>
    <w:r w:rsidR="00991DBD" w:rsidRPr="000C261B">
      <w:rPr>
        <w:color w:val="000099"/>
        <w:sz w:val="18"/>
        <w:szCs w:val="18"/>
      </w:rPr>
      <w:t xml:space="preserve">Accountability </w:t>
    </w:r>
    <w:r w:rsidR="00991DBD" w:rsidRPr="000C261B">
      <w:rPr>
        <w:color w:val="000099"/>
        <w:sz w:val="18"/>
        <w:szCs w:val="18"/>
      </w:rPr>
      <w:sym w:font="Symbol" w:char="F0B7"/>
    </w:r>
    <w:r w:rsidR="002A1418">
      <w:rPr>
        <w:color w:val="000099"/>
        <w:sz w:val="18"/>
        <w:szCs w:val="18"/>
      </w:rPr>
      <w:t xml:space="preserve"> 840 Research Parkway-Suite 455,</w:t>
    </w:r>
    <w:r w:rsidR="00E77BFB" w:rsidRPr="000C261B">
      <w:rPr>
        <w:color w:val="000099"/>
        <w:sz w:val="18"/>
        <w:szCs w:val="18"/>
      </w:rPr>
      <w:t xml:space="preserve"> OKC</w:t>
    </w:r>
    <w:r w:rsidR="00991DBD" w:rsidRPr="000C261B">
      <w:rPr>
        <w:color w:val="000099"/>
        <w:sz w:val="18"/>
        <w:szCs w:val="18"/>
      </w:rPr>
      <w:t xml:space="preserve">, OK 73104 </w:t>
    </w:r>
    <w:r w:rsidR="00991DBD" w:rsidRPr="000C261B">
      <w:rPr>
        <w:color w:val="000099"/>
        <w:sz w:val="18"/>
        <w:szCs w:val="18"/>
      </w:rPr>
      <w:sym w:font="Symbol" w:char="F0B7"/>
    </w:r>
    <w:r w:rsidR="00991DBD" w:rsidRPr="000C261B">
      <w:rPr>
        <w:color w:val="000099"/>
        <w:sz w:val="18"/>
        <w:szCs w:val="18"/>
      </w:rPr>
      <w:t xml:space="preserve"> (405</w:t>
    </w:r>
    <w:r w:rsidR="002A1418">
      <w:rPr>
        <w:color w:val="000099"/>
        <w:sz w:val="18"/>
        <w:szCs w:val="18"/>
      </w:rPr>
      <w:t>) 522-5399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6" w:rsidRDefault="008C1F36">
      <w:r>
        <w:separator/>
      </w:r>
    </w:p>
  </w:footnote>
  <w:footnote w:type="continuationSeparator" w:id="0">
    <w:p w:rsidR="008C1F36" w:rsidRDefault="008C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F09"/>
    <w:multiLevelType w:val="hybridMultilevel"/>
    <w:tmpl w:val="40009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17365"/>
    <w:multiLevelType w:val="hybridMultilevel"/>
    <w:tmpl w:val="74207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6C8"/>
    <w:multiLevelType w:val="hybridMultilevel"/>
    <w:tmpl w:val="436047BA"/>
    <w:lvl w:ilvl="0" w:tplc="403CA0AC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841"/>
    <w:multiLevelType w:val="hybridMultilevel"/>
    <w:tmpl w:val="8E6A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515F"/>
    <w:multiLevelType w:val="hybridMultilevel"/>
    <w:tmpl w:val="C2C6D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71AC"/>
    <w:multiLevelType w:val="hybridMultilevel"/>
    <w:tmpl w:val="E61C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2BFB"/>
    <w:multiLevelType w:val="hybridMultilevel"/>
    <w:tmpl w:val="5714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0D2A"/>
    <w:multiLevelType w:val="hybridMultilevel"/>
    <w:tmpl w:val="5964B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85627"/>
    <w:multiLevelType w:val="multilevel"/>
    <w:tmpl w:val="44D61D1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2522"/>
    <w:multiLevelType w:val="hybridMultilevel"/>
    <w:tmpl w:val="A948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56EF0"/>
    <w:multiLevelType w:val="hybridMultilevel"/>
    <w:tmpl w:val="BF0CABA8"/>
    <w:lvl w:ilvl="0" w:tplc="6A025E8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b/>
        <w:i w:val="0"/>
      </w:rPr>
    </w:lvl>
    <w:lvl w:ilvl="2" w:tplc="03181C2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color w:val="0000FF"/>
        <w:sz w:val="36"/>
        <w:szCs w:val="36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6E20094"/>
    <w:multiLevelType w:val="hybridMultilevel"/>
    <w:tmpl w:val="9F48F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E7A71"/>
    <w:multiLevelType w:val="hybridMultilevel"/>
    <w:tmpl w:val="2278DF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CA7CC7"/>
    <w:multiLevelType w:val="hybridMultilevel"/>
    <w:tmpl w:val="84263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2"/>
    <w:rsid w:val="00004761"/>
    <w:rsid w:val="0000529B"/>
    <w:rsid w:val="00007013"/>
    <w:rsid w:val="00007A06"/>
    <w:rsid w:val="00010002"/>
    <w:rsid w:val="00010B34"/>
    <w:rsid w:val="0002564F"/>
    <w:rsid w:val="00045754"/>
    <w:rsid w:val="000474EA"/>
    <w:rsid w:val="000502D0"/>
    <w:rsid w:val="00052D79"/>
    <w:rsid w:val="00055125"/>
    <w:rsid w:val="00062615"/>
    <w:rsid w:val="00070947"/>
    <w:rsid w:val="00073AB8"/>
    <w:rsid w:val="000801B7"/>
    <w:rsid w:val="00080862"/>
    <w:rsid w:val="00086090"/>
    <w:rsid w:val="00090221"/>
    <w:rsid w:val="00092BFE"/>
    <w:rsid w:val="00097894"/>
    <w:rsid w:val="000A46A3"/>
    <w:rsid w:val="000B2330"/>
    <w:rsid w:val="000C261B"/>
    <w:rsid w:val="000D15B4"/>
    <w:rsid w:val="000D7C1F"/>
    <w:rsid w:val="000E6A52"/>
    <w:rsid w:val="000F4D25"/>
    <w:rsid w:val="000F61AC"/>
    <w:rsid w:val="0010624F"/>
    <w:rsid w:val="00107493"/>
    <w:rsid w:val="00113314"/>
    <w:rsid w:val="00122A24"/>
    <w:rsid w:val="001233FA"/>
    <w:rsid w:val="00123791"/>
    <w:rsid w:val="001255B2"/>
    <w:rsid w:val="0014251E"/>
    <w:rsid w:val="00171370"/>
    <w:rsid w:val="00171C0A"/>
    <w:rsid w:val="001738B1"/>
    <w:rsid w:val="00177617"/>
    <w:rsid w:val="001A02CC"/>
    <w:rsid w:val="001A3245"/>
    <w:rsid w:val="001B64BA"/>
    <w:rsid w:val="001E089F"/>
    <w:rsid w:val="001E4E10"/>
    <w:rsid w:val="001E52A6"/>
    <w:rsid w:val="001E6E23"/>
    <w:rsid w:val="001F74B4"/>
    <w:rsid w:val="0020004B"/>
    <w:rsid w:val="00200E24"/>
    <w:rsid w:val="00202BDA"/>
    <w:rsid w:val="00206A4B"/>
    <w:rsid w:val="00207A8E"/>
    <w:rsid w:val="00217A39"/>
    <w:rsid w:val="00224E2A"/>
    <w:rsid w:val="002265E5"/>
    <w:rsid w:val="002324B7"/>
    <w:rsid w:val="00232BB7"/>
    <w:rsid w:val="0024187C"/>
    <w:rsid w:val="0024487C"/>
    <w:rsid w:val="00247AC7"/>
    <w:rsid w:val="00247BE4"/>
    <w:rsid w:val="00247D6C"/>
    <w:rsid w:val="002506AE"/>
    <w:rsid w:val="00276593"/>
    <w:rsid w:val="00286C78"/>
    <w:rsid w:val="00287BC0"/>
    <w:rsid w:val="002961CD"/>
    <w:rsid w:val="002A1325"/>
    <w:rsid w:val="002A1418"/>
    <w:rsid w:val="002A54BD"/>
    <w:rsid w:val="002C2123"/>
    <w:rsid w:val="002C4F12"/>
    <w:rsid w:val="002E02E4"/>
    <w:rsid w:val="002E3D2E"/>
    <w:rsid w:val="002E55E2"/>
    <w:rsid w:val="002E5808"/>
    <w:rsid w:val="002F38E7"/>
    <w:rsid w:val="00300BB0"/>
    <w:rsid w:val="00314A46"/>
    <w:rsid w:val="0033771C"/>
    <w:rsid w:val="00342775"/>
    <w:rsid w:val="0036712C"/>
    <w:rsid w:val="00371D8F"/>
    <w:rsid w:val="00372EB3"/>
    <w:rsid w:val="003C2436"/>
    <w:rsid w:val="003D18B4"/>
    <w:rsid w:val="003E5D3A"/>
    <w:rsid w:val="003F13FC"/>
    <w:rsid w:val="003F2114"/>
    <w:rsid w:val="003F6F6D"/>
    <w:rsid w:val="00402612"/>
    <w:rsid w:val="004100FE"/>
    <w:rsid w:val="004179BC"/>
    <w:rsid w:val="0043058F"/>
    <w:rsid w:val="004342EE"/>
    <w:rsid w:val="00440033"/>
    <w:rsid w:val="00451D83"/>
    <w:rsid w:val="00463DAD"/>
    <w:rsid w:val="00470476"/>
    <w:rsid w:val="00482A0E"/>
    <w:rsid w:val="00485CA8"/>
    <w:rsid w:val="004968C4"/>
    <w:rsid w:val="004A2B6B"/>
    <w:rsid w:val="004A4E9E"/>
    <w:rsid w:val="004C3A1C"/>
    <w:rsid w:val="004C6217"/>
    <w:rsid w:val="004D1508"/>
    <w:rsid w:val="004D7837"/>
    <w:rsid w:val="004F361D"/>
    <w:rsid w:val="00501504"/>
    <w:rsid w:val="00517975"/>
    <w:rsid w:val="00544384"/>
    <w:rsid w:val="005569FB"/>
    <w:rsid w:val="005718BA"/>
    <w:rsid w:val="0057195E"/>
    <w:rsid w:val="0057565B"/>
    <w:rsid w:val="00590CC8"/>
    <w:rsid w:val="005961D1"/>
    <w:rsid w:val="005A3AE3"/>
    <w:rsid w:val="005B6E4E"/>
    <w:rsid w:val="005B7D49"/>
    <w:rsid w:val="005B7D97"/>
    <w:rsid w:val="005C0D1A"/>
    <w:rsid w:val="005D385A"/>
    <w:rsid w:val="005E33C9"/>
    <w:rsid w:val="005E3C8F"/>
    <w:rsid w:val="005E4286"/>
    <w:rsid w:val="005E6896"/>
    <w:rsid w:val="005F2971"/>
    <w:rsid w:val="00600062"/>
    <w:rsid w:val="006056BE"/>
    <w:rsid w:val="00626470"/>
    <w:rsid w:val="00634FC0"/>
    <w:rsid w:val="0064091F"/>
    <w:rsid w:val="006434F6"/>
    <w:rsid w:val="00645641"/>
    <w:rsid w:val="006559B1"/>
    <w:rsid w:val="00662F71"/>
    <w:rsid w:val="006634E9"/>
    <w:rsid w:val="00690216"/>
    <w:rsid w:val="006910A5"/>
    <w:rsid w:val="0069440A"/>
    <w:rsid w:val="006B7FC4"/>
    <w:rsid w:val="006D72D9"/>
    <w:rsid w:val="006F3824"/>
    <w:rsid w:val="006F5EE2"/>
    <w:rsid w:val="0070419C"/>
    <w:rsid w:val="007273CE"/>
    <w:rsid w:val="00744616"/>
    <w:rsid w:val="007639E3"/>
    <w:rsid w:val="0076691C"/>
    <w:rsid w:val="00766D38"/>
    <w:rsid w:val="00777AF7"/>
    <w:rsid w:val="00780882"/>
    <w:rsid w:val="00783729"/>
    <w:rsid w:val="007872B7"/>
    <w:rsid w:val="007966B6"/>
    <w:rsid w:val="007B302C"/>
    <w:rsid w:val="007B4E3E"/>
    <w:rsid w:val="007C347C"/>
    <w:rsid w:val="007C38D8"/>
    <w:rsid w:val="007D105D"/>
    <w:rsid w:val="007D4F5D"/>
    <w:rsid w:val="007E0A24"/>
    <w:rsid w:val="007F0342"/>
    <w:rsid w:val="007F27A2"/>
    <w:rsid w:val="0082149B"/>
    <w:rsid w:val="00831F3A"/>
    <w:rsid w:val="00844CFA"/>
    <w:rsid w:val="00847EA5"/>
    <w:rsid w:val="00876A7C"/>
    <w:rsid w:val="0088304B"/>
    <w:rsid w:val="00891CA7"/>
    <w:rsid w:val="0089642B"/>
    <w:rsid w:val="008979E4"/>
    <w:rsid w:val="008A0335"/>
    <w:rsid w:val="008A4586"/>
    <w:rsid w:val="008A57C1"/>
    <w:rsid w:val="008A76E8"/>
    <w:rsid w:val="008C0F31"/>
    <w:rsid w:val="008C1F36"/>
    <w:rsid w:val="008C487D"/>
    <w:rsid w:val="008C51F7"/>
    <w:rsid w:val="008C57A4"/>
    <w:rsid w:val="008D38C9"/>
    <w:rsid w:val="008E21DC"/>
    <w:rsid w:val="00900AA9"/>
    <w:rsid w:val="00922745"/>
    <w:rsid w:val="00925BC4"/>
    <w:rsid w:val="00936F1E"/>
    <w:rsid w:val="00943B99"/>
    <w:rsid w:val="009530BB"/>
    <w:rsid w:val="009533C6"/>
    <w:rsid w:val="00957E9D"/>
    <w:rsid w:val="0096186C"/>
    <w:rsid w:val="00981968"/>
    <w:rsid w:val="009845A1"/>
    <w:rsid w:val="0098689B"/>
    <w:rsid w:val="0099194C"/>
    <w:rsid w:val="00991DBD"/>
    <w:rsid w:val="009B4360"/>
    <w:rsid w:val="009B6FB5"/>
    <w:rsid w:val="009C118F"/>
    <w:rsid w:val="009D1A88"/>
    <w:rsid w:val="009D48E5"/>
    <w:rsid w:val="00A04772"/>
    <w:rsid w:val="00A16E82"/>
    <w:rsid w:val="00A200AC"/>
    <w:rsid w:val="00A309E9"/>
    <w:rsid w:val="00A32329"/>
    <w:rsid w:val="00A36CDF"/>
    <w:rsid w:val="00A4369F"/>
    <w:rsid w:val="00A46394"/>
    <w:rsid w:val="00A4775D"/>
    <w:rsid w:val="00A6648F"/>
    <w:rsid w:val="00A734B1"/>
    <w:rsid w:val="00A7603D"/>
    <w:rsid w:val="00A879EC"/>
    <w:rsid w:val="00A94073"/>
    <w:rsid w:val="00AA7064"/>
    <w:rsid w:val="00AB5D0E"/>
    <w:rsid w:val="00AC2EF9"/>
    <w:rsid w:val="00AC3DDF"/>
    <w:rsid w:val="00AC3E88"/>
    <w:rsid w:val="00AD77D8"/>
    <w:rsid w:val="00AE720C"/>
    <w:rsid w:val="00AE77E9"/>
    <w:rsid w:val="00AF2FF2"/>
    <w:rsid w:val="00B00AE0"/>
    <w:rsid w:val="00B026EE"/>
    <w:rsid w:val="00B02B97"/>
    <w:rsid w:val="00B13D4C"/>
    <w:rsid w:val="00B21191"/>
    <w:rsid w:val="00B24D01"/>
    <w:rsid w:val="00B24FA8"/>
    <w:rsid w:val="00B50E38"/>
    <w:rsid w:val="00B56243"/>
    <w:rsid w:val="00B61D5F"/>
    <w:rsid w:val="00B64437"/>
    <w:rsid w:val="00B83B3A"/>
    <w:rsid w:val="00B90CD2"/>
    <w:rsid w:val="00BA360B"/>
    <w:rsid w:val="00BB2880"/>
    <w:rsid w:val="00BB5B3E"/>
    <w:rsid w:val="00BD2BB3"/>
    <w:rsid w:val="00BF32F5"/>
    <w:rsid w:val="00C0588F"/>
    <w:rsid w:val="00C05AD7"/>
    <w:rsid w:val="00C164BE"/>
    <w:rsid w:val="00C20B7D"/>
    <w:rsid w:val="00C225BD"/>
    <w:rsid w:val="00C24D71"/>
    <w:rsid w:val="00C258C2"/>
    <w:rsid w:val="00C36FAE"/>
    <w:rsid w:val="00C407C2"/>
    <w:rsid w:val="00C53B13"/>
    <w:rsid w:val="00C5711A"/>
    <w:rsid w:val="00C6133C"/>
    <w:rsid w:val="00C67F29"/>
    <w:rsid w:val="00C72EB3"/>
    <w:rsid w:val="00C83A75"/>
    <w:rsid w:val="00C9199D"/>
    <w:rsid w:val="00C95F0B"/>
    <w:rsid w:val="00CA3A67"/>
    <w:rsid w:val="00CD4429"/>
    <w:rsid w:val="00CD7EA6"/>
    <w:rsid w:val="00CE41AE"/>
    <w:rsid w:val="00D10397"/>
    <w:rsid w:val="00D12EB1"/>
    <w:rsid w:val="00D15179"/>
    <w:rsid w:val="00D2457B"/>
    <w:rsid w:val="00D278AB"/>
    <w:rsid w:val="00D3256E"/>
    <w:rsid w:val="00D33E0C"/>
    <w:rsid w:val="00D421EC"/>
    <w:rsid w:val="00D46A79"/>
    <w:rsid w:val="00D478CC"/>
    <w:rsid w:val="00D53904"/>
    <w:rsid w:val="00D53BA9"/>
    <w:rsid w:val="00D77A5B"/>
    <w:rsid w:val="00D94C85"/>
    <w:rsid w:val="00D95960"/>
    <w:rsid w:val="00D97D9B"/>
    <w:rsid w:val="00DB2BF7"/>
    <w:rsid w:val="00DC0DA4"/>
    <w:rsid w:val="00DC18F2"/>
    <w:rsid w:val="00DC533D"/>
    <w:rsid w:val="00DD6EE4"/>
    <w:rsid w:val="00DE25F5"/>
    <w:rsid w:val="00DE428E"/>
    <w:rsid w:val="00DE7519"/>
    <w:rsid w:val="00E1694C"/>
    <w:rsid w:val="00E2400F"/>
    <w:rsid w:val="00E4010C"/>
    <w:rsid w:val="00E464B8"/>
    <w:rsid w:val="00E4778E"/>
    <w:rsid w:val="00E55F78"/>
    <w:rsid w:val="00E61270"/>
    <w:rsid w:val="00E65680"/>
    <w:rsid w:val="00E77BFB"/>
    <w:rsid w:val="00E8671C"/>
    <w:rsid w:val="00E87F02"/>
    <w:rsid w:val="00E91C2C"/>
    <w:rsid w:val="00EA0DB6"/>
    <w:rsid w:val="00EA2673"/>
    <w:rsid w:val="00EA6F4D"/>
    <w:rsid w:val="00EB3E67"/>
    <w:rsid w:val="00EC41AF"/>
    <w:rsid w:val="00EC6EF1"/>
    <w:rsid w:val="00ED67A6"/>
    <w:rsid w:val="00ED692A"/>
    <w:rsid w:val="00ED7C6E"/>
    <w:rsid w:val="00EE72C1"/>
    <w:rsid w:val="00EE7A48"/>
    <w:rsid w:val="00EF09A8"/>
    <w:rsid w:val="00EF4DB5"/>
    <w:rsid w:val="00F07018"/>
    <w:rsid w:val="00F20C30"/>
    <w:rsid w:val="00F241CF"/>
    <w:rsid w:val="00F42599"/>
    <w:rsid w:val="00F46002"/>
    <w:rsid w:val="00F556D3"/>
    <w:rsid w:val="00F65463"/>
    <w:rsid w:val="00F66E55"/>
    <w:rsid w:val="00F775FF"/>
    <w:rsid w:val="00F84F87"/>
    <w:rsid w:val="00FA4836"/>
    <w:rsid w:val="00FB6A3A"/>
    <w:rsid w:val="00FC4895"/>
    <w:rsid w:val="00FC7584"/>
    <w:rsid w:val="00FD4054"/>
    <w:rsid w:val="00FE169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Monotype Corsiva" w:hAnsi="Monotype Corsiva"/>
      <w:sz w:val="36"/>
    </w:rPr>
  </w:style>
  <w:style w:type="character" w:styleId="Strong">
    <w:name w:val="Strong"/>
    <w:qFormat/>
    <w:rsid w:val="00AC3E88"/>
    <w:rPr>
      <w:b/>
      <w:bCs/>
    </w:rPr>
  </w:style>
  <w:style w:type="paragraph" w:styleId="ListParagraph">
    <w:name w:val="List Paragraph"/>
    <w:basedOn w:val="Normal"/>
    <w:uiPriority w:val="34"/>
    <w:qFormat/>
    <w:rsid w:val="001A3245"/>
    <w:pPr>
      <w:ind w:left="720"/>
    </w:pPr>
  </w:style>
  <w:style w:type="character" w:customStyle="1" w:styleId="Heading1Char">
    <w:name w:val="Heading 1 Char"/>
    <w:link w:val="Heading1"/>
    <w:rsid w:val="00371D8F"/>
    <w:rPr>
      <w:sz w:val="24"/>
    </w:rPr>
  </w:style>
  <w:style w:type="character" w:customStyle="1" w:styleId="Heading2Char">
    <w:name w:val="Heading 2 Char"/>
    <w:link w:val="Heading2"/>
    <w:rsid w:val="005C0D1A"/>
    <w:rPr>
      <w:b/>
      <w:sz w:val="24"/>
    </w:rPr>
  </w:style>
  <w:style w:type="paragraph" w:customStyle="1" w:styleId="Informal1">
    <w:name w:val="Informal1"/>
    <w:basedOn w:val="Normal"/>
    <w:rsid w:val="009B4360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rsid w:val="0031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Monotype Corsiva" w:hAnsi="Monotype Corsiva"/>
      <w:sz w:val="36"/>
    </w:rPr>
  </w:style>
  <w:style w:type="character" w:styleId="Strong">
    <w:name w:val="Strong"/>
    <w:qFormat/>
    <w:rsid w:val="00AC3E88"/>
    <w:rPr>
      <w:b/>
      <w:bCs/>
    </w:rPr>
  </w:style>
  <w:style w:type="paragraph" w:styleId="ListParagraph">
    <w:name w:val="List Paragraph"/>
    <w:basedOn w:val="Normal"/>
    <w:uiPriority w:val="34"/>
    <w:qFormat/>
    <w:rsid w:val="001A3245"/>
    <w:pPr>
      <w:ind w:left="720"/>
    </w:pPr>
  </w:style>
  <w:style w:type="character" w:customStyle="1" w:styleId="Heading1Char">
    <w:name w:val="Heading 1 Char"/>
    <w:link w:val="Heading1"/>
    <w:rsid w:val="00371D8F"/>
    <w:rPr>
      <w:sz w:val="24"/>
    </w:rPr>
  </w:style>
  <w:style w:type="character" w:customStyle="1" w:styleId="Heading2Char">
    <w:name w:val="Heading 2 Char"/>
    <w:link w:val="Heading2"/>
    <w:rsid w:val="005C0D1A"/>
    <w:rPr>
      <w:b/>
      <w:sz w:val="24"/>
    </w:rPr>
  </w:style>
  <w:style w:type="paragraph" w:customStyle="1" w:styleId="Informal1">
    <w:name w:val="Informal1"/>
    <w:basedOn w:val="Normal"/>
    <w:rsid w:val="009B4360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rsid w:val="0031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for Educational Quality and Accountability (CEQA) Meeting Agenda</vt:lpstr>
    </vt:vector>
  </TitlesOfParts>
  <Company>Office of Educational Quality and Accountability (OEQA)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Educational Quality and Accountability (CEQA) Meeting Agenda</dc:title>
  <dc:subject>Commission for Educational Quality and Accountability (CEQA) Meeting Agenda</dc:subject>
  <dc:creator>Office of Educational Quality and Accountability (OEQA)</dc:creator>
  <cp:keywords>CEQA Regular Meeting Agenda (2015/01/21)</cp:keywords>
  <cp:lastModifiedBy>Sherry Labyer</cp:lastModifiedBy>
  <cp:revision>4</cp:revision>
  <cp:lastPrinted>2015-02-13T22:16:00Z</cp:lastPrinted>
  <dcterms:created xsi:type="dcterms:W3CDTF">2015-02-12T15:00:00Z</dcterms:created>
  <dcterms:modified xsi:type="dcterms:W3CDTF">2015-02-13T22:20:00Z</dcterms:modified>
  <cp:category>CEQA Meeting</cp:category>
</cp:coreProperties>
</file>